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page" w:horzAnchor="page" w:tblpX="1450" w:tblpY="2525"/>
        <w:tblW w:w="0" w:type="auto"/>
        <w:tblLook w:val="04A0" w:firstRow="1" w:lastRow="0" w:firstColumn="1" w:lastColumn="0" w:noHBand="0" w:noVBand="1"/>
      </w:tblPr>
      <w:tblGrid>
        <w:gridCol w:w="2448"/>
        <w:gridCol w:w="6"/>
        <w:gridCol w:w="6602"/>
      </w:tblGrid>
      <w:tr w:rsidR="00EB6A81" w:rsidRPr="004B386E" w:rsidTr="002E4857">
        <w:tc>
          <w:tcPr>
            <w:tcW w:w="2448" w:type="dxa"/>
          </w:tcPr>
          <w:p w:rsidR="00EB6A81" w:rsidRPr="004B386E" w:rsidRDefault="00EB6A81" w:rsidP="002E4857">
            <w:pPr>
              <w:rPr>
                <w:rFonts w:ascii="Cambria" w:eastAsia="Times New Roman" w:hAnsi="Cambria" w:cs="Al Bayan Plain"/>
                <w:b/>
                <w:lang w:eastAsia="nl-NL"/>
              </w:rPr>
            </w:pPr>
            <w:r w:rsidRPr="004B386E">
              <w:rPr>
                <w:rFonts w:ascii="Cambria" w:eastAsia="Times New Roman" w:hAnsi="Cambria" w:cs="Al Bayan Plain"/>
                <w:b/>
                <w:lang w:eastAsia="nl-NL"/>
              </w:rPr>
              <w:t>Naam leerling</w:t>
            </w:r>
            <w:r>
              <w:rPr>
                <w:rFonts w:ascii="Cambria" w:eastAsia="Times New Roman" w:hAnsi="Cambria" w:cs="Al Bayan Plain"/>
                <w:b/>
                <w:lang w:eastAsia="nl-NL"/>
              </w:rPr>
              <w:t>:</w:t>
            </w:r>
          </w:p>
        </w:tc>
        <w:tc>
          <w:tcPr>
            <w:tcW w:w="6608" w:type="dxa"/>
            <w:gridSpan w:val="2"/>
          </w:tcPr>
          <w:p w:rsidR="00EB6A81" w:rsidRPr="00E8114E" w:rsidRDefault="00EB6A81" w:rsidP="002E4857">
            <w:pPr>
              <w:rPr>
                <w:rFonts w:ascii="Cambria" w:eastAsia="Times New Roman" w:hAnsi="Cambria" w:cs="Al Bayan Plain"/>
                <w:lang w:eastAsia="nl-NL"/>
              </w:rPr>
            </w:pPr>
          </w:p>
        </w:tc>
      </w:tr>
      <w:tr w:rsidR="00EB6A81" w:rsidRPr="004B386E" w:rsidTr="002E4857">
        <w:tc>
          <w:tcPr>
            <w:tcW w:w="2448" w:type="dxa"/>
          </w:tcPr>
          <w:p w:rsidR="00EB6A81" w:rsidRPr="004B386E" w:rsidRDefault="00EB6A81" w:rsidP="002E4857">
            <w:pPr>
              <w:rPr>
                <w:rFonts w:ascii="Cambria" w:eastAsia="Times New Roman" w:hAnsi="Cambria" w:cs="Al Bayan Plain"/>
                <w:b/>
                <w:lang w:eastAsia="nl-NL"/>
              </w:rPr>
            </w:pPr>
            <w:r w:rsidRPr="004B386E">
              <w:rPr>
                <w:rFonts w:ascii="Cambria" w:eastAsia="Times New Roman" w:hAnsi="Cambria" w:cs="Al Bayan Plain"/>
                <w:b/>
                <w:lang w:eastAsia="nl-NL"/>
              </w:rPr>
              <w:t>School</w:t>
            </w:r>
            <w:r>
              <w:rPr>
                <w:rFonts w:ascii="Cambria" w:eastAsia="Times New Roman" w:hAnsi="Cambria" w:cs="Al Bayan Plain"/>
                <w:b/>
                <w:lang w:eastAsia="nl-NL"/>
              </w:rPr>
              <w:t>:</w:t>
            </w:r>
          </w:p>
        </w:tc>
        <w:tc>
          <w:tcPr>
            <w:tcW w:w="6608" w:type="dxa"/>
            <w:gridSpan w:val="2"/>
          </w:tcPr>
          <w:p w:rsidR="00EB6A81" w:rsidRPr="00E8114E" w:rsidRDefault="00EB6A81" w:rsidP="002E4857">
            <w:pPr>
              <w:rPr>
                <w:rFonts w:ascii="Cambria" w:eastAsia="Times New Roman" w:hAnsi="Cambria" w:cs="Al Bayan Plain"/>
                <w:lang w:eastAsia="nl-NL"/>
              </w:rPr>
            </w:pPr>
          </w:p>
        </w:tc>
      </w:tr>
      <w:tr w:rsidR="00EB6A81" w:rsidRPr="004B386E" w:rsidTr="002E4857">
        <w:tc>
          <w:tcPr>
            <w:tcW w:w="2448" w:type="dxa"/>
          </w:tcPr>
          <w:p w:rsidR="00EB6A81" w:rsidRPr="004B386E" w:rsidRDefault="00EB6A81" w:rsidP="002E4857">
            <w:pPr>
              <w:rPr>
                <w:rFonts w:ascii="Cambria" w:eastAsia="Times New Roman" w:hAnsi="Cambria" w:cs="Al Bayan Plain"/>
                <w:b/>
                <w:lang w:eastAsia="nl-NL"/>
              </w:rPr>
            </w:pPr>
            <w:r w:rsidRPr="004B386E">
              <w:rPr>
                <w:rFonts w:ascii="Cambria" w:eastAsia="Times New Roman" w:hAnsi="Cambria" w:cs="Al Bayan Plain"/>
                <w:b/>
                <w:lang w:eastAsia="nl-NL"/>
              </w:rPr>
              <w:t>Groep/klas</w:t>
            </w:r>
            <w:r>
              <w:rPr>
                <w:rFonts w:ascii="Cambria" w:eastAsia="Times New Roman" w:hAnsi="Cambria" w:cs="Al Bayan Plain"/>
                <w:b/>
                <w:lang w:eastAsia="nl-NL"/>
              </w:rPr>
              <w:t>:</w:t>
            </w:r>
          </w:p>
        </w:tc>
        <w:tc>
          <w:tcPr>
            <w:tcW w:w="6608" w:type="dxa"/>
            <w:gridSpan w:val="2"/>
          </w:tcPr>
          <w:p w:rsidR="00EB6A81" w:rsidRPr="00E8114E" w:rsidRDefault="00EB6A81" w:rsidP="002E4857">
            <w:pPr>
              <w:rPr>
                <w:rFonts w:ascii="Cambria" w:eastAsia="Times New Roman" w:hAnsi="Cambria" w:cs="Al Bayan Plain"/>
                <w:lang w:eastAsia="nl-NL"/>
              </w:rPr>
            </w:pPr>
          </w:p>
        </w:tc>
      </w:tr>
      <w:tr w:rsidR="00EB6A81" w:rsidRPr="004B386E" w:rsidTr="002E4857">
        <w:tc>
          <w:tcPr>
            <w:tcW w:w="2448" w:type="dxa"/>
          </w:tcPr>
          <w:p w:rsidR="00EB6A81" w:rsidRPr="004B386E" w:rsidRDefault="00EB6A81" w:rsidP="002E4857">
            <w:pPr>
              <w:rPr>
                <w:rFonts w:ascii="Cambria" w:eastAsia="Times New Roman" w:hAnsi="Cambria" w:cs="Al Bayan Plain"/>
                <w:b/>
                <w:lang w:eastAsia="nl-NL"/>
              </w:rPr>
            </w:pPr>
            <w:r w:rsidRPr="004B386E">
              <w:rPr>
                <w:rFonts w:ascii="Cambria" w:eastAsia="Times New Roman" w:hAnsi="Cambria" w:cs="Al Bayan Plain"/>
                <w:b/>
                <w:lang w:eastAsia="nl-NL"/>
              </w:rPr>
              <w:t>Leerkracht/mentor</w:t>
            </w:r>
            <w:r>
              <w:rPr>
                <w:rFonts w:ascii="Cambria" w:eastAsia="Times New Roman" w:hAnsi="Cambria" w:cs="Al Bayan Plain"/>
                <w:b/>
                <w:lang w:eastAsia="nl-NL"/>
              </w:rPr>
              <w:t>:</w:t>
            </w:r>
          </w:p>
        </w:tc>
        <w:tc>
          <w:tcPr>
            <w:tcW w:w="6608" w:type="dxa"/>
            <w:gridSpan w:val="2"/>
          </w:tcPr>
          <w:p w:rsidR="00EB6A81" w:rsidRPr="00E8114E" w:rsidRDefault="00EB6A81" w:rsidP="002E4857">
            <w:pPr>
              <w:rPr>
                <w:rFonts w:ascii="Cambria" w:eastAsia="Times New Roman" w:hAnsi="Cambria" w:cs="Al Bayan Plain"/>
                <w:lang w:eastAsia="nl-NL"/>
              </w:rPr>
            </w:pPr>
          </w:p>
        </w:tc>
      </w:tr>
      <w:tr w:rsidR="00EB6A81" w:rsidRPr="004B386E" w:rsidTr="002E4857">
        <w:tc>
          <w:tcPr>
            <w:tcW w:w="2454" w:type="dxa"/>
            <w:gridSpan w:val="2"/>
          </w:tcPr>
          <w:p w:rsidR="00EB6A81" w:rsidRPr="009F7E0A" w:rsidRDefault="00EB6A81" w:rsidP="002E4857">
            <w:pPr>
              <w:rPr>
                <w:rFonts w:ascii="Cambria" w:hAnsi="Cambria" w:cs="Al Bayan Plain"/>
                <w:b/>
                <w:bCs/>
                <w:color w:val="000000"/>
                <w:lang w:eastAsia="nl-NL"/>
              </w:rPr>
            </w:pPr>
            <w:r w:rsidRPr="009F7E0A">
              <w:rPr>
                <w:rFonts w:ascii="Cambria" w:hAnsi="Cambria" w:cs="Al Bayan Plain"/>
                <w:b/>
                <w:bCs/>
                <w:color w:val="000000"/>
                <w:lang w:eastAsia="nl-NL"/>
              </w:rPr>
              <w:t>Ingevuld door</w:t>
            </w:r>
            <w:r>
              <w:rPr>
                <w:rFonts w:ascii="Cambria" w:hAnsi="Cambria" w:cs="Al Bayan Plain"/>
                <w:b/>
                <w:bCs/>
                <w:color w:val="000000"/>
                <w:lang w:eastAsia="nl-NL"/>
              </w:rPr>
              <w:t>:</w:t>
            </w:r>
          </w:p>
        </w:tc>
        <w:tc>
          <w:tcPr>
            <w:tcW w:w="6602" w:type="dxa"/>
          </w:tcPr>
          <w:p w:rsidR="00EB6A81" w:rsidRPr="004B386E" w:rsidRDefault="00EB6A81" w:rsidP="002E4857">
            <w:pPr>
              <w:rPr>
                <w:rFonts w:ascii="Cambria" w:hAnsi="Cambria" w:cs="Al Bayan Plain"/>
                <w:bCs/>
                <w:color w:val="000000"/>
                <w:lang w:eastAsia="nl-NL"/>
              </w:rPr>
            </w:pPr>
          </w:p>
        </w:tc>
      </w:tr>
      <w:tr w:rsidR="00EB6A81" w:rsidRPr="004B386E" w:rsidTr="002E4857">
        <w:tc>
          <w:tcPr>
            <w:tcW w:w="9056" w:type="dxa"/>
            <w:gridSpan w:val="3"/>
          </w:tcPr>
          <w:p w:rsidR="00EB6A81" w:rsidRPr="00E8114E" w:rsidRDefault="00EB6A81" w:rsidP="00EB6A81">
            <w:pPr>
              <w:pStyle w:val="Lijstalinea"/>
              <w:numPr>
                <w:ilvl w:val="0"/>
                <w:numId w:val="1"/>
              </w:numPr>
              <w:rPr>
                <w:rFonts w:ascii="Cambria" w:eastAsia="Times New Roman" w:hAnsi="Cambria" w:cs="Al Bayan Plain"/>
                <w:lang w:eastAsia="nl-NL"/>
              </w:rPr>
            </w:pPr>
            <w:r w:rsidRPr="00E8114E">
              <w:rPr>
                <w:rFonts w:ascii="Cambria" w:hAnsi="Cambria" w:cs="Al Bayan Plain"/>
                <w:b/>
                <w:bCs/>
                <w:color w:val="000000"/>
                <w:lang w:eastAsia="nl-NL"/>
              </w:rPr>
              <w:t xml:space="preserve">Didactische aandachtspunten en ondersteuningsbehoeften </w:t>
            </w:r>
          </w:p>
        </w:tc>
      </w:tr>
      <w:tr w:rsidR="00EB6A81" w:rsidRPr="004B386E" w:rsidTr="002E4857">
        <w:tc>
          <w:tcPr>
            <w:tcW w:w="9056" w:type="dxa"/>
            <w:gridSpan w:val="3"/>
          </w:tcPr>
          <w:p w:rsidR="00EB6A81" w:rsidRPr="00CD708E" w:rsidRDefault="00EB6A81" w:rsidP="002E4857">
            <w:pPr>
              <w:rPr>
                <w:rFonts w:ascii="Cambria" w:eastAsia="Times New Roman" w:hAnsi="Cambria" w:cs="Al Bayan Plain"/>
                <w:lang w:eastAsia="nl-NL"/>
              </w:rPr>
            </w:pPr>
          </w:p>
        </w:tc>
      </w:tr>
      <w:tr w:rsidR="00EB6A81" w:rsidRPr="004B386E" w:rsidTr="002E4857">
        <w:tc>
          <w:tcPr>
            <w:tcW w:w="9056" w:type="dxa"/>
            <w:gridSpan w:val="3"/>
          </w:tcPr>
          <w:p w:rsidR="00EB6A81" w:rsidRPr="00E8114E" w:rsidRDefault="00EB6A81" w:rsidP="00EB6A81">
            <w:pPr>
              <w:pStyle w:val="Lijstalinea"/>
              <w:numPr>
                <w:ilvl w:val="0"/>
                <w:numId w:val="1"/>
              </w:numPr>
              <w:textAlignment w:val="baseline"/>
              <w:rPr>
                <w:rFonts w:ascii="Cambria" w:eastAsia="Times New Roman" w:hAnsi="Cambria" w:cs="Al Bayan Plain"/>
                <w:lang w:eastAsia="nl-NL"/>
              </w:rPr>
            </w:pPr>
            <w:r w:rsidRPr="00E8114E">
              <w:rPr>
                <w:rFonts w:ascii="Cambria" w:hAnsi="Cambria" w:cs="Al Bayan Plain"/>
                <w:b/>
                <w:bCs/>
                <w:color w:val="000000"/>
                <w:lang w:eastAsia="nl-NL"/>
              </w:rPr>
              <w:t xml:space="preserve">Sociaal-emotionele aandachtspunten en ondersteuningsbehoeften </w:t>
            </w:r>
          </w:p>
        </w:tc>
      </w:tr>
      <w:tr w:rsidR="00EB6A81" w:rsidRPr="004B386E" w:rsidTr="002E4857">
        <w:tc>
          <w:tcPr>
            <w:tcW w:w="9056" w:type="dxa"/>
            <w:gridSpan w:val="3"/>
          </w:tcPr>
          <w:p w:rsidR="00EB6A81" w:rsidRPr="004B386E" w:rsidRDefault="00EB6A81" w:rsidP="002E4857">
            <w:pPr>
              <w:rPr>
                <w:rFonts w:ascii="Cambria" w:eastAsia="Times New Roman" w:hAnsi="Cambria" w:cs="Al Bayan Plain"/>
                <w:lang w:eastAsia="nl-NL"/>
              </w:rPr>
            </w:pPr>
          </w:p>
        </w:tc>
      </w:tr>
      <w:tr w:rsidR="00EB6A81" w:rsidRPr="004B386E" w:rsidTr="002E4857">
        <w:trPr>
          <w:trHeight w:val="309"/>
        </w:trPr>
        <w:tc>
          <w:tcPr>
            <w:tcW w:w="9056" w:type="dxa"/>
            <w:gridSpan w:val="3"/>
          </w:tcPr>
          <w:p w:rsidR="00EB6A81" w:rsidRPr="00E8114E" w:rsidRDefault="00EB6A81" w:rsidP="00EB6A81">
            <w:pPr>
              <w:pStyle w:val="Lijstalinea"/>
              <w:numPr>
                <w:ilvl w:val="0"/>
                <w:numId w:val="1"/>
              </w:numPr>
              <w:rPr>
                <w:rFonts w:ascii="Cambria" w:hAnsi="Cambria" w:cs="Al Bayan Plain"/>
                <w:b/>
                <w:bCs/>
                <w:color w:val="000000"/>
                <w:lang w:eastAsia="nl-NL"/>
              </w:rPr>
            </w:pPr>
            <w:r w:rsidRPr="00E8114E">
              <w:rPr>
                <w:rFonts w:ascii="Cambria" w:hAnsi="Cambria" w:cs="Al Bayan Plain"/>
                <w:b/>
                <w:bCs/>
                <w:color w:val="000000"/>
                <w:lang w:eastAsia="nl-NL"/>
              </w:rPr>
              <w:t>Compenserende factoren</w:t>
            </w:r>
          </w:p>
        </w:tc>
      </w:tr>
      <w:tr w:rsidR="00EB6A81" w:rsidRPr="004B386E" w:rsidTr="002E4857">
        <w:trPr>
          <w:trHeight w:val="309"/>
        </w:trPr>
        <w:tc>
          <w:tcPr>
            <w:tcW w:w="9056" w:type="dxa"/>
            <w:gridSpan w:val="3"/>
          </w:tcPr>
          <w:p w:rsidR="00EB6A81" w:rsidRPr="00023905" w:rsidRDefault="00EB6A81" w:rsidP="002E4857">
            <w:pPr>
              <w:rPr>
                <w:rFonts w:ascii="Cambria" w:hAnsi="Cambria" w:cs="Al Bayan Plain"/>
                <w:bCs/>
                <w:color w:val="000000"/>
                <w:lang w:eastAsia="nl-NL"/>
              </w:rPr>
            </w:pPr>
          </w:p>
        </w:tc>
      </w:tr>
      <w:tr w:rsidR="00EB6A81" w:rsidRPr="004B386E" w:rsidTr="002E4857">
        <w:trPr>
          <w:trHeight w:val="309"/>
        </w:trPr>
        <w:tc>
          <w:tcPr>
            <w:tcW w:w="9056" w:type="dxa"/>
            <w:gridSpan w:val="3"/>
          </w:tcPr>
          <w:p w:rsidR="00EB6A81" w:rsidRPr="00E8114E" w:rsidRDefault="00EB6A81" w:rsidP="00EB6A81">
            <w:pPr>
              <w:pStyle w:val="Lijstalinea"/>
              <w:numPr>
                <w:ilvl w:val="0"/>
                <w:numId w:val="1"/>
              </w:numPr>
              <w:rPr>
                <w:rFonts w:ascii="Cambria" w:eastAsia="Times New Roman" w:hAnsi="Cambria" w:cs="Al Bayan Plain"/>
                <w:lang w:eastAsia="nl-NL"/>
              </w:rPr>
            </w:pPr>
            <w:r w:rsidRPr="00E8114E">
              <w:rPr>
                <w:rFonts w:ascii="Cambria" w:hAnsi="Cambria" w:cs="Al Bayan Plain"/>
                <w:b/>
                <w:bCs/>
                <w:color w:val="000000"/>
                <w:lang w:eastAsia="nl-NL"/>
              </w:rPr>
              <w:t>Huidige ondersteuning en begeleiding</w:t>
            </w:r>
          </w:p>
        </w:tc>
      </w:tr>
      <w:tr w:rsidR="00EB6A81" w:rsidRPr="004B386E" w:rsidTr="002E4857">
        <w:tc>
          <w:tcPr>
            <w:tcW w:w="9056" w:type="dxa"/>
            <w:gridSpan w:val="3"/>
          </w:tcPr>
          <w:p w:rsidR="00EB6A81" w:rsidRPr="004B386E" w:rsidRDefault="00EB6A81" w:rsidP="002E4857">
            <w:pPr>
              <w:rPr>
                <w:rFonts w:ascii="Cambria" w:eastAsia="Times New Roman" w:hAnsi="Cambria" w:cs="Al Bayan Plain"/>
                <w:lang w:eastAsia="nl-NL"/>
              </w:rPr>
            </w:pPr>
          </w:p>
        </w:tc>
      </w:tr>
      <w:tr w:rsidR="00EB6A81" w:rsidRPr="004B386E" w:rsidTr="002E4857">
        <w:tc>
          <w:tcPr>
            <w:tcW w:w="9056" w:type="dxa"/>
            <w:gridSpan w:val="3"/>
          </w:tcPr>
          <w:p w:rsidR="00EB6A81" w:rsidRPr="004C4055" w:rsidRDefault="00EB6A81" w:rsidP="00EB6A81">
            <w:pPr>
              <w:pStyle w:val="Lijstalinea"/>
              <w:numPr>
                <w:ilvl w:val="0"/>
                <w:numId w:val="1"/>
              </w:numPr>
              <w:rPr>
                <w:rFonts w:ascii="Cambria" w:eastAsia="Times New Roman" w:hAnsi="Cambria" w:cs="Al Bayan Plain"/>
                <w:b/>
                <w:lang w:eastAsia="nl-NL"/>
              </w:rPr>
            </w:pPr>
            <w:r w:rsidRPr="00E8114E">
              <w:rPr>
                <w:rFonts w:ascii="Cambria" w:eastAsia="Times New Roman" w:hAnsi="Cambria" w:cs="Al Bayan Plain"/>
                <w:b/>
                <w:lang w:eastAsia="nl-NL"/>
              </w:rPr>
              <w:t xml:space="preserve">Doel. </w:t>
            </w:r>
            <w:r>
              <w:rPr>
                <w:rFonts w:ascii="Cambria" w:eastAsia="Times New Roman" w:hAnsi="Cambria" w:cs="Al Bayan Plain"/>
                <w:b/>
                <w:lang w:eastAsia="nl-NL"/>
              </w:rPr>
              <w:t>Wat willen we bereiken met deze leerling?</w:t>
            </w:r>
          </w:p>
        </w:tc>
      </w:tr>
      <w:tr w:rsidR="00EB6A81" w:rsidRPr="004B386E" w:rsidTr="002E4857">
        <w:tc>
          <w:tcPr>
            <w:tcW w:w="9056" w:type="dxa"/>
            <w:gridSpan w:val="3"/>
          </w:tcPr>
          <w:p w:rsidR="00EB6A81" w:rsidRPr="004B386E" w:rsidRDefault="00EB6A81" w:rsidP="002E4857">
            <w:pPr>
              <w:rPr>
                <w:rFonts w:ascii="Cambria" w:eastAsia="Times New Roman" w:hAnsi="Cambria" w:cs="Al Bayan Plain"/>
                <w:lang w:eastAsia="nl-NL"/>
              </w:rPr>
            </w:pPr>
          </w:p>
        </w:tc>
      </w:tr>
      <w:tr w:rsidR="00EB6A81" w:rsidRPr="004B386E" w:rsidTr="002E4857">
        <w:tc>
          <w:tcPr>
            <w:tcW w:w="9056" w:type="dxa"/>
            <w:gridSpan w:val="3"/>
          </w:tcPr>
          <w:p w:rsidR="00EB6A81" w:rsidRPr="004B386E" w:rsidRDefault="00EB6A81" w:rsidP="00EB6A81">
            <w:pPr>
              <w:pStyle w:val="Lijstalinea"/>
              <w:numPr>
                <w:ilvl w:val="0"/>
                <w:numId w:val="1"/>
              </w:numPr>
              <w:rPr>
                <w:rFonts w:ascii="Cambria" w:hAnsi="Cambria" w:cs="Al Bayan Plain"/>
                <w:lang w:eastAsia="nl-NL"/>
              </w:rPr>
            </w:pPr>
            <w:r w:rsidRPr="00E8114E">
              <w:rPr>
                <w:rFonts w:ascii="Cambria" w:hAnsi="Cambria" w:cs="Al Bayan Plain"/>
                <w:b/>
                <w:bCs/>
                <w:color w:val="000000"/>
                <w:lang w:eastAsia="nl-NL"/>
              </w:rPr>
              <w:t xml:space="preserve">Advies. </w:t>
            </w:r>
            <w:r>
              <w:rPr>
                <w:rFonts w:ascii="Cambria" w:hAnsi="Cambria" w:cs="Al Bayan Plain"/>
                <w:b/>
                <w:bCs/>
                <w:color w:val="000000"/>
                <w:lang w:eastAsia="nl-NL"/>
              </w:rPr>
              <w:t>Wat zijn de vervolgstappen en afspraken?</w:t>
            </w:r>
          </w:p>
        </w:tc>
      </w:tr>
      <w:tr w:rsidR="00EB6A81" w:rsidRPr="004B386E" w:rsidTr="002E4857">
        <w:tc>
          <w:tcPr>
            <w:tcW w:w="9056" w:type="dxa"/>
            <w:gridSpan w:val="3"/>
          </w:tcPr>
          <w:p w:rsidR="00EB6A81" w:rsidRPr="004B386E" w:rsidRDefault="00EB6A81" w:rsidP="002E4857">
            <w:pPr>
              <w:rPr>
                <w:rFonts w:ascii="Cambria" w:eastAsia="Times New Roman" w:hAnsi="Cambria" w:cs="Al Bayan Plain"/>
                <w:lang w:eastAsia="nl-NL"/>
              </w:rPr>
            </w:pPr>
          </w:p>
        </w:tc>
      </w:tr>
    </w:tbl>
    <w:p w:rsidR="00EB6A81" w:rsidRPr="004B386E" w:rsidRDefault="00EB6A81" w:rsidP="00EB6A81">
      <w:pPr>
        <w:rPr>
          <w:rFonts w:ascii="Times New Roman" w:eastAsia="Times New Roman" w:hAnsi="Times New Roman" w:cs="Al Bayan Plain"/>
          <w:lang w:eastAsia="nl-NL"/>
        </w:rPr>
      </w:pPr>
    </w:p>
    <w:p w:rsidR="00EB6A81" w:rsidRPr="009F7E0A" w:rsidRDefault="00EB6A81" w:rsidP="00EB6A81">
      <w:pPr>
        <w:rPr>
          <w:rFonts w:ascii="Cambria" w:eastAsia="Times New Roman" w:hAnsi="Cambria" w:cs="Al Bayan Plain"/>
          <w:b/>
          <w:u w:val="single"/>
          <w:lang w:eastAsia="nl-NL"/>
        </w:rPr>
      </w:pPr>
      <w:r>
        <w:rPr>
          <w:rFonts w:ascii="Cambria" w:eastAsia="Times New Roman" w:hAnsi="Cambria" w:cs="Al Bayan Plain"/>
          <w:b/>
          <w:u w:val="single"/>
          <w:lang w:eastAsia="nl-NL"/>
        </w:rPr>
        <w:t xml:space="preserve">FORMAT </w:t>
      </w:r>
      <w:r w:rsidRPr="009F7E0A">
        <w:rPr>
          <w:rFonts w:ascii="Cambria" w:eastAsia="Times New Roman" w:hAnsi="Cambria" w:cs="Al Bayan Plain"/>
          <w:b/>
          <w:u w:val="single"/>
          <w:lang w:eastAsia="nl-NL"/>
        </w:rPr>
        <w:t xml:space="preserve">HERFSTSIGNALERING </w:t>
      </w:r>
    </w:p>
    <w:p w:rsidR="00EB6A81" w:rsidRDefault="00EB6A81" w:rsidP="00EB6A81">
      <w:pPr>
        <w:pStyle w:val="Geenafstand"/>
        <w:rPr>
          <w:lang w:eastAsia="nl-NL"/>
        </w:rPr>
      </w:pPr>
    </w:p>
    <w:p w:rsidR="00EB6A81" w:rsidRDefault="00EB6A81" w:rsidP="00EB6A81">
      <w:pPr>
        <w:pStyle w:val="Geenafstand"/>
        <w:rPr>
          <w:lang w:eastAsia="nl-NL"/>
        </w:rPr>
      </w:pPr>
    </w:p>
    <w:tbl>
      <w:tblPr>
        <w:tblW w:w="9072" w:type="dxa"/>
        <w:tblInd w:w="-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8"/>
        <w:gridCol w:w="4674"/>
      </w:tblGrid>
      <w:tr w:rsidR="00EB6A81" w:rsidRPr="00B6316C" w:rsidTr="002E4857"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B6A81" w:rsidRDefault="00EB6A81" w:rsidP="002E4857">
            <w:pPr>
              <w:spacing w:beforeAutospacing="1" w:afterAutospacing="1"/>
              <w:textAlignment w:val="baseline"/>
              <w:rPr>
                <w:rFonts w:eastAsia="Times New Roman"/>
                <w:b/>
                <w:bCs/>
                <w:lang w:eastAsia="nl-NL"/>
              </w:rPr>
            </w:pPr>
            <w:r>
              <w:rPr>
                <w:lang w:eastAsia="nl-NL"/>
              </w:rPr>
              <w:t xml:space="preserve">Ouders geven akkoord voor het bespreken op Connect College op ……- …… - ……...... </w:t>
            </w:r>
          </w:p>
        </w:tc>
      </w:tr>
      <w:tr w:rsidR="00EB6A81" w:rsidRPr="00B6316C" w:rsidTr="002E4857"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EB6A81" w:rsidRPr="00B6316C" w:rsidRDefault="00EB6A81" w:rsidP="002E4857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lang w:eastAsia="nl-NL"/>
              </w:rPr>
            </w:pPr>
            <w:r>
              <w:rPr>
                <w:rFonts w:eastAsia="Times New Roman"/>
                <w:b/>
                <w:bCs/>
                <w:lang w:eastAsia="nl-NL"/>
              </w:rPr>
              <w:t>Handtekening ouder1</w:t>
            </w:r>
            <w:r w:rsidRPr="00B6316C">
              <w:rPr>
                <w:rFonts w:eastAsia="Times New Roman"/>
                <w:b/>
                <w:bCs/>
                <w:lang w:eastAsia="nl-NL"/>
              </w:rPr>
              <w:t>/verzorgster/wettelijk vertegenwoordiger*</w:t>
            </w:r>
            <w:r w:rsidRPr="00B6316C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4674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EB6A81" w:rsidRPr="00B6316C" w:rsidRDefault="00EB6A81" w:rsidP="002E4857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lang w:eastAsia="nl-NL"/>
              </w:rPr>
            </w:pPr>
            <w:r>
              <w:rPr>
                <w:rFonts w:eastAsia="Times New Roman"/>
                <w:b/>
                <w:bCs/>
                <w:lang w:eastAsia="nl-NL"/>
              </w:rPr>
              <w:t>Handtekening ouder2 /</w:t>
            </w:r>
            <w:r w:rsidRPr="00B6316C">
              <w:rPr>
                <w:rFonts w:eastAsia="Times New Roman"/>
                <w:b/>
                <w:bCs/>
                <w:lang w:eastAsia="nl-NL"/>
              </w:rPr>
              <w:t>verzorger/wettelijk vertegenwoordiger*</w:t>
            </w:r>
            <w:r w:rsidRPr="00B6316C">
              <w:rPr>
                <w:rFonts w:eastAsia="Times New Roman"/>
                <w:lang w:eastAsia="nl-NL"/>
              </w:rPr>
              <w:t> </w:t>
            </w:r>
          </w:p>
        </w:tc>
      </w:tr>
      <w:tr w:rsidR="00EB6A81" w:rsidRPr="00B6316C" w:rsidTr="002E4857">
        <w:tc>
          <w:tcPr>
            <w:tcW w:w="439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B6A81" w:rsidRPr="00E50608" w:rsidRDefault="00EB6A81" w:rsidP="002E4857">
            <w:pPr>
              <w:pStyle w:val="Geenafstand"/>
              <w:rPr>
                <w:sz w:val="20"/>
                <w:lang w:eastAsia="nl-NL"/>
              </w:rPr>
            </w:pPr>
            <w:r w:rsidRPr="00E50608">
              <w:rPr>
                <w:sz w:val="20"/>
                <w:lang w:eastAsia="nl-NL"/>
              </w:rPr>
              <w:t>Datum:</w:t>
            </w:r>
          </w:p>
          <w:p w:rsidR="00EB6A81" w:rsidRPr="00E50608" w:rsidRDefault="00EB6A81" w:rsidP="002E4857">
            <w:pPr>
              <w:pStyle w:val="Geenafstand"/>
              <w:rPr>
                <w:sz w:val="20"/>
                <w:lang w:eastAsia="nl-NL"/>
              </w:rPr>
            </w:pPr>
          </w:p>
          <w:p w:rsidR="00EB6A81" w:rsidRPr="00E50608" w:rsidRDefault="00EB6A81" w:rsidP="002E4857">
            <w:pPr>
              <w:pStyle w:val="Geenafstand"/>
              <w:rPr>
                <w:rFonts w:ascii="Times New Roman" w:hAnsi="Times New Roman"/>
                <w:sz w:val="20"/>
                <w:lang w:eastAsia="nl-NL"/>
              </w:rPr>
            </w:pPr>
            <w:r w:rsidRPr="00E50608">
              <w:rPr>
                <w:sz w:val="20"/>
                <w:lang w:eastAsia="nl-NL"/>
              </w:rPr>
              <w:t>Handtekening:</w:t>
            </w:r>
          </w:p>
          <w:p w:rsidR="00EB6A81" w:rsidRPr="00B6316C" w:rsidRDefault="00EB6A81" w:rsidP="002E4857">
            <w:pPr>
              <w:pStyle w:val="Geenafstand"/>
              <w:rPr>
                <w:rFonts w:ascii="Times New Roman" w:hAnsi="Times New Roman"/>
                <w:lang w:eastAsia="nl-NL"/>
              </w:rPr>
            </w:pPr>
            <w:r w:rsidRPr="00B6316C">
              <w:rPr>
                <w:lang w:eastAsia="nl-NL"/>
              </w:rPr>
              <w:t> </w:t>
            </w:r>
          </w:p>
          <w:p w:rsidR="00EB6A81" w:rsidRPr="00B6316C" w:rsidRDefault="00EB6A81" w:rsidP="002E4857">
            <w:pPr>
              <w:pStyle w:val="Geenafstand"/>
              <w:rPr>
                <w:rFonts w:ascii="Times New Roman" w:hAnsi="Times New Roman"/>
                <w:lang w:eastAsia="nl-NL"/>
              </w:rPr>
            </w:pPr>
            <w:r w:rsidRPr="00B6316C">
              <w:rPr>
                <w:lang w:eastAsia="nl-NL"/>
              </w:rPr>
              <w:t> </w:t>
            </w:r>
          </w:p>
          <w:p w:rsidR="00EB6A81" w:rsidRPr="00B6316C" w:rsidRDefault="00EB6A81" w:rsidP="002E4857">
            <w:pPr>
              <w:pStyle w:val="Geenafstand"/>
              <w:rPr>
                <w:rFonts w:ascii="Times New Roman" w:hAnsi="Times New Roman"/>
                <w:lang w:eastAsia="nl-NL"/>
              </w:rPr>
            </w:pP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B6A81" w:rsidRPr="00E50608" w:rsidRDefault="00EB6A81" w:rsidP="002E4857">
            <w:pPr>
              <w:pStyle w:val="Geenafstand"/>
              <w:rPr>
                <w:sz w:val="20"/>
                <w:lang w:eastAsia="nl-NL"/>
              </w:rPr>
            </w:pPr>
            <w:r w:rsidRPr="00E50608">
              <w:rPr>
                <w:sz w:val="20"/>
                <w:lang w:eastAsia="nl-NL"/>
              </w:rPr>
              <w:t>Datum:</w:t>
            </w:r>
          </w:p>
          <w:p w:rsidR="00EB6A81" w:rsidRPr="00E50608" w:rsidRDefault="00EB6A81" w:rsidP="002E4857">
            <w:pPr>
              <w:pStyle w:val="Geenafstand"/>
              <w:rPr>
                <w:sz w:val="20"/>
                <w:lang w:eastAsia="nl-NL"/>
              </w:rPr>
            </w:pPr>
          </w:p>
          <w:p w:rsidR="00EB6A81" w:rsidRPr="00E50608" w:rsidRDefault="00EB6A81" w:rsidP="002E4857">
            <w:pPr>
              <w:pStyle w:val="Geenafstand"/>
              <w:rPr>
                <w:rFonts w:ascii="Times New Roman" w:hAnsi="Times New Roman"/>
                <w:sz w:val="20"/>
                <w:lang w:eastAsia="nl-NL"/>
              </w:rPr>
            </w:pPr>
            <w:r w:rsidRPr="00E50608">
              <w:rPr>
                <w:sz w:val="20"/>
                <w:lang w:eastAsia="nl-NL"/>
              </w:rPr>
              <w:t>Handtekening:</w:t>
            </w:r>
          </w:p>
          <w:p w:rsidR="00EB6A81" w:rsidRPr="00B6316C" w:rsidRDefault="00EB6A81" w:rsidP="002E4857">
            <w:pPr>
              <w:pStyle w:val="Geenafstand"/>
              <w:rPr>
                <w:rFonts w:ascii="Times New Roman" w:hAnsi="Times New Roman"/>
                <w:lang w:eastAsia="nl-NL"/>
              </w:rPr>
            </w:pPr>
          </w:p>
          <w:p w:rsidR="00EB6A81" w:rsidRPr="00B6316C" w:rsidRDefault="00EB6A81" w:rsidP="002E4857">
            <w:pPr>
              <w:pStyle w:val="Geenafstand"/>
              <w:rPr>
                <w:rFonts w:ascii="Times New Roman" w:hAnsi="Times New Roman"/>
                <w:lang w:eastAsia="nl-NL"/>
              </w:rPr>
            </w:pPr>
            <w:r w:rsidRPr="00B6316C">
              <w:rPr>
                <w:lang w:eastAsia="nl-NL"/>
              </w:rPr>
              <w:t> </w:t>
            </w:r>
          </w:p>
          <w:p w:rsidR="00EB6A81" w:rsidRPr="00B6316C" w:rsidRDefault="00EB6A81" w:rsidP="002E4857">
            <w:pPr>
              <w:pStyle w:val="Geenafstand"/>
              <w:rPr>
                <w:rFonts w:ascii="Times New Roman" w:hAnsi="Times New Roman"/>
                <w:lang w:eastAsia="nl-NL"/>
              </w:rPr>
            </w:pPr>
          </w:p>
        </w:tc>
      </w:tr>
    </w:tbl>
    <w:p w:rsidR="00EB6A81" w:rsidRPr="00896913" w:rsidRDefault="00EB6A81" w:rsidP="00EB6A81">
      <w:pPr>
        <w:rPr>
          <w:rFonts w:ascii="Times New Roman" w:eastAsia="Times New Roman" w:hAnsi="Times New Roman" w:cs="Al Bayan Plain"/>
          <w:lang w:eastAsia="nl-NL"/>
        </w:rPr>
      </w:pPr>
      <w:r>
        <w:rPr>
          <w:b/>
          <w:bCs/>
          <w:sz w:val="20"/>
          <w:lang w:eastAsia="nl-NL"/>
        </w:rPr>
        <w:t>*</w:t>
      </w:r>
      <w:r w:rsidRPr="00460645">
        <w:rPr>
          <w:b/>
          <w:bCs/>
          <w:sz w:val="20"/>
          <w:lang w:eastAsia="nl-NL"/>
        </w:rPr>
        <w:t xml:space="preserve"> Indien ouders gescheiden zijn en beide</w:t>
      </w:r>
      <w:r>
        <w:rPr>
          <w:b/>
          <w:bCs/>
          <w:sz w:val="20"/>
          <w:lang w:eastAsia="nl-NL"/>
        </w:rPr>
        <w:t>n</w:t>
      </w:r>
      <w:r w:rsidRPr="00460645">
        <w:rPr>
          <w:b/>
          <w:bCs/>
          <w:sz w:val="20"/>
          <w:lang w:eastAsia="nl-NL"/>
        </w:rPr>
        <w:t xml:space="preserve"> gezag hebben, dienen beide ouders te ondertekenen</w:t>
      </w:r>
      <w:r>
        <w:rPr>
          <w:sz w:val="20"/>
          <w:lang w:eastAsia="nl-NL"/>
        </w:rPr>
        <w:t xml:space="preserve">. </w:t>
      </w:r>
      <w:r>
        <w:rPr>
          <w:b/>
          <w:sz w:val="20"/>
          <w:lang w:eastAsia="nl-NL"/>
        </w:rPr>
        <w:t>In alle andere gevallen volstaat een handtekening van één van de ouders/verzorgers/wettelijke vertegenwoordigers.</w:t>
      </w:r>
    </w:p>
    <w:p w:rsidR="00C71C47" w:rsidRDefault="00C71C47"/>
    <w:sectPr w:rsidR="00C71C47" w:rsidSect="00E72BE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2585" w:rsidRDefault="00F82585">
      <w:r>
        <w:separator/>
      </w:r>
    </w:p>
  </w:endnote>
  <w:endnote w:type="continuationSeparator" w:id="0">
    <w:p w:rsidR="00F82585" w:rsidRDefault="00F8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 Bayan Plain">
    <w:altName w:val="Al Bayan Plain"/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708E" w:rsidRPr="00460645" w:rsidRDefault="00EB6A81">
    <w:pPr>
      <w:pStyle w:val="Voettekst"/>
      <w:rPr>
        <w:i/>
        <w:sz w:val="22"/>
      </w:rPr>
    </w:pPr>
    <w:r w:rsidRPr="00460645">
      <w:rPr>
        <w:i/>
        <w:sz w:val="22"/>
      </w:rPr>
      <w:t>Vul zo concreet mogelijk en liefst puntsgewijs de velden in.</w:t>
    </w:r>
  </w:p>
  <w:p w:rsidR="00CD708E" w:rsidRPr="00460645" w:rsidRDefault="00EB6A81">
    <w:pPr>
      <w:pStyle w:val="Voettekst"/>
      <w:rPr>
        <w:i/>
        <w:sz w:val="22"/>
      </w:rPr>
    </w:pPr>
    <w:r w:rsidRPr="00460645">
      <w:rPr>
        <w:i/>
        <w:sz w:val="22"/>
      </w:rPr>
      <w:t xml:space="preserve">Vooraf invullen: 1 t/m 4 </w:t>
    </w:r>
  </w:p>
  <w:p w:rsidR="00CD708E" w:rsidRPr="00460645" w:rsidRDefault="00EB6A81">
    <w:pPr>
      <w:pStyle w:val="Voettekst"/>
      <w:rPr>
        <w:i/>
        <w:sz w:val="22"/>
      </w:rPr>
    </w:pPr>
    <w:r w:rsidRPr="00460645">
      <w:rPr>
        <w:i/>
        <w:sz w:val="22"/>
      </w:rPr>
      <w:t>Tijdens bespreking invullen: 5 en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2585" w:rsidRDefault="00F82585">
      <w:r>
        <w:separator/>
      </w:r>
    </w:p>
  </w:footnote>
  <w:footnote w:type="continuationSeparator" w:id="0">
    <w:p w:rsidR="00F82585" w:rsidRDefault="00F8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708E" w:rsidRDefault="00EB6A81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B1B275" wp14:editId="5217ED06">
          <wp:simplePos x="0" y="0"/>
          <wp:positionH relativeFrom="margin">
            <wp:posOffset>2837180</wp:posOffset>
          </wp:positionH>
          <wp:positionV relativeFrom="margin">
            <wp:posOffset>-530225</wp:posOffset>
          </wp:positionV>
          <wp:extent cx="2916555" cy="981075"/>
          <wp:effectExtent l="0" t="0" r="444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55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651F2"/>
    <w:multiLevelType w:val="hybridMultilevel"/>
    <w:tmpl w:val="FD289342"/>
    <w:lvl w:ilvl="0" w:tplc="16D8D2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81"/>
    <w:rsid w:val="000E5A4D"/>
    <w:rsid w:val="001622DF"/>
    <w:rsid w:val="00C71C47"/>
    <w:rsid w:val="00CD4C9D"/>
    <w:rsid w:val="00EB6A81"/>
    <w:rsid w:val="00F8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D2AF8CD-097E-2F4D-84A3-975474CE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6A8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B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B6A8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B6A81"/>
  </w:style>
  <w:style w:type="paragraph" w:styleId="Voettekst">
    <w:name w:val="footer"/>
    <w:basedOn w:val="Standaard"/>
    <w:link w:val="VoettekstChar"/>
    <w:uiPriority w:val="99"/>
    <w:unhideWhenUsed/>
    <w:rsid w:val="00EB6A8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B6A81"/>
  </w:style>
  <w:style w:type="paragraph" w:styleId="Lijstalinea">
    <w:name w:val="List Paragraph"/>
    <w:basedOn w:val="Standaard"/>
    <w:uiPriority w:val="34"/>
    <w:qFormat/>
    <w:rsid w:val="00EB6A81"/>
    <w:pPr>
      <w:ind w:left="720"/>
      <w:contextualSpacing/>
    </w:pPr>
  </w:style>
  <w:style w:type="paragraph" w:styleId="Geenafstand">
    <w:name w:val="No Spacing"/>
    <w:uiPriority w:val="1"/>
    <w:qFormat/>
    <w:rsid w:val="00EB6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5ACB9071B114AA6633EFD4BC23475" ma:contentTypeVersion="12" ma:contentTypeDescription="Een nieuw document maken." ma:contentTypeScope="" ma:versionID="ca3649783aa466a9a6cfa377b681e9d8">
  <xsd:schema xmlns:xsd="http://www.w3.org/2001/XMLSchema" xmlns:xs="http://www.w3.org/2001/XMLSchema" xmlns:p="http://schemas.microsoft.com/office/2006/metadata/properties" xmlns:ns2="de616c27-b414-4e8e-bb3c-14166e6da802" xmlns:ns3="9e17b511-25e6-4ef1-a912-41e86a9a93d6" targetNamespace="http://schemas.microsoft.com/office/2006/metadata/properties" ma:root="true" ma:fieldsID="928193e6854187bd8f9cd7cb3f11ce7b" ns2:_="" ns3:_="">
    <xsd:import namespace="de616c27-b414-4e8e-bb3c-14166e6da802"/>
    <xsd:import namespace="9e17b511-25e6-4ef1-a912-41e86a9a93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16c27-b414-4e8e-bb3c-14166e6da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7b511-25e6-4ef1-a912-41e86a9a9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586691-4E5F-4345-85AA-4B1341375D39}"/>
</file>

<file path=customXml/itemProps2.xml><?xml version="1.0" encoding="utf-8"?>
<ds:datastoreItem xmlns:ds="http://schemas.openxmlformats.org/officeDocument/2006/customXml" ds:itemID="{3CF021F8-E543-49E6-807C-2C52383CBCB9}"/>
</file>

<file path=customXml/itemProps3.xml><?xml version="1.0" encoding="utf-8"?>
<ds:datastoreItem xmlns:ds="http://schemas.openxmlformats.org/officeDocument/2006/customXml" ds:itemID="{4C713F70-3848-4534-8870-0711D86493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737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Veelen</dc:creator>
  <cp:keywords/>
  <dc:description/>
  <cp:lastModifiedBy>Paul Veelen</cp:lastModifiedBy>
  <cp:revision>2</cp:revision>
  <dcterms:created xsi:type="dcterms:W3CDTF">2020-10-06T14:38:00Z</dcterms:created>
  <dcterms:modified xsi:type="dcterms:W3CDTF">2020-11-10T09:01:00Z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0x01010004D5ACB9071B114AA6633EFD4BC23475</vt:lpwstr>
  </property>
</Properties>
</file>